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82B" w:rsidRPr="002A4E15" w:rsidRDefault="00F5382B" w:rsidP="00F5382B">
      <w:pPr>
        <w:spacing w:before="100" w:beforeAutospacing="1" w:after="100" w:afterAutospacing="1" w:line="240" w:lineRule="auto"/>
        <w:ind w:left="-993" w:firstLine="993"/>
        <w:contextualSpacing/>
        <w:jc w:val="center"/>
        <w:rPr>
          <w:rFonts w:ascii="Times New Roman" w:eastAsia="Times New Roman" w:hAnsi="Times New Roman" w:cs="Times New Roman"/>
          <w:sz w:val="24"/>
          <w:szCs w:val="24"/>
        </w:rPr>
      </w:pPr>
      <w:r w:rsidRPr="002A4E15">
        <w:rPr>
          <w:rFonts w:ascii="Arial" w:eastAsia="Times New Roman" w:hAnsi="Arial" w:cs="Arial"/>
          <w:b/>
          <w:bCs/>
          <w:color w:val="FF0000"/>
          <w:sz w:val="48"/>
          <w:szCs w:val="48"/>
        </w:rPr>
        <w:t>Готовим будущего пе</w:t>
      </w:r>
      <w:bookmarkStart w:id="0" w:name="_GoBack"/>
      <w:bookmarkEnd w:id="0"/>
      <w:r w:rsidRPr="002A4E15">
        <w:rPr>
          <w:rFonts w:ascii="Arial" w:eastAsia="Times New Roman" w:hAnsi="Arial" w:cs="Arial"/>
          <w:b/>
          <w:bCs/>
          <w:color w:val="FF0000"/>
          <w:sz w:val="48"/>
          <w:szCs w:val="48"/>
        </w:rPr>
        <w:t>рвоклассника!</w:t>
      </w:r>
    </w:p>
    <w:tbl>
      <w:tblPr>
        <w:tblW w:w="0" w:type="dxa"/>
        <w:tblCellMar>
          <w:top w:w="15" w:type="dxa"/>
          <w:left w:w="15" w:type="dxa"/>
          <w:bottom w:w="15" w:type="dxa"/>
          <w:right w:w="15" w:type="dxa"/>
        </w:tblCellMar>
        <w:tblLook w:val="04A0" w:firstRow="1" w:lastRow="0" w:firstColumn="1" w:lastColumn="0" w:noHBand="0" w:noVBand="1"/>
      </w:tblPr>
      <w:tblGrid>
        <w:gridCol w:w="6325"/>
        <w:gridCol w:w="3060"/>
      </w:tblGrid>
      <w:tr w:rsidR="00F5382B" w:rsidRPr="002A4E15" w:rsidTr="00E71737">
        <w:tc>
          <w:tcPr>
            <w:tcW w:w="0" w:type="auto"/>
            <w:vAlign w:val="center"/>
            <w:hideMark/>
          </w:tcPr>
          <w:p w:rsidR="00F5382B" w:rsidRPr="00F5382B" w:rsidRDefault="00F5382B" w:rsidP="00F5382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 Поверьте в неповторимость своего ребенка, в то, что он единственный, уникальный, не похож ни на кого и не является вашей точной копией. Поэтому не следует требовать от него реализации заданной вами жизненной программы и достижения поставленной вами цели. Дайте ему право прожить собственную жизнь.</w:t>
            </w:r>
          </w:p>
          <w:p w:rsidR="00F5382B" w:rsidRPr="00F5382B" w:rsidRDefault="00F5382B" w:rsidP="00F5382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Разрешите ребенку быть собой, со своими недостатками, уязвимыми местами и добродетелями, воспринимайте его таким, какой он есть. Подчеркивайте его сильные стороны.</w:t>
            </w:r>
          </w:p>
          <w:p w:rsidR="00F5382B" w:rsidRPr="00F5382B" w:rsidRDefault="00F5382B" w:rsidP="00F5382B">
            <w:pPr>
              <w:numPr>
                <w:ilvl w:val="0"/>
                <w:numId w:val="1"/>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Не стыдитесь обнаруживать свою любовь к ребенку, дайте ему понять, что будете любить его при любых обстоятельствах.</w:t>
            </w:r>
          </w:p>
          <w:p w:rsidR="00F5382B" w:rsidRPr="002A4E15" w:rsidRDefault="00F5382B" w:rsidP="00F5382B">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F5382B">
              <w:rPr>
                <w:rFonts w:ascii="Times New Roman" w:eastAsia="Times New Roman" w:hAnsi="Times New Roman" w:cs="Times New Roman"/>
                <w:sz w:val="28"/>
                <w:szCs w:val="28"/>
              </w:rPr>
              <w:t>Не бойтесь «</w:t>
            </w:r>
            <w:proofErr w:type="spellStart"/>
            <w:r w:rsidRPr="00F5382B">
              <w:rPr>
                <w:rFonts w:ascii="Times New Roman" w:eastAsia="Times New Roman" w:hAnsi="Times New Roman" w:cs="Times New Roman"/>
                <w:sz w:val="28"/>
                <w:szCs w:val="28"/>
              </w:rPr>
              <w:t>залюбить</w:t>
            </w:r>
            <w:proofErr w:type="spellEnd"/>
            <w:r w:rsidRPr="00F5382B">
              <w:rPr>
                <w:rFonts w:ascii="Times New Roman" w:eastAsia="Times New Roman" w:hAnsi="Times New Roman" w:cs="Times New Roman"/>
                <w:sz w:val="28"/>
                <w:szCs w:val="28"/>
              </w:rPr>
              <w:t>» своего малыша: берите на колени, смотрите ему в глаза, обнимайте и целуйте, когда он того хочет.</w:t>
            </w:r>
          </w:p>
        </w:tc>
        <w:tc>
          <w:tcPr>
            <w:tcW w:w="0" w:type="auto"/>
            <w:vAlign w:val="center"/>
            <w:hideMark/>
          </w:tcPr>
          <w:p w:rsidR="00F5382B" w:rsidRPr="002A4E15" w:rsidRDefault="00F5382B" w:rsidP="00E717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7"/>
                <w:szCs w:val="27"/>
              </w:rPr>
              <w:drawing>
                <wp:inline distT="0" distB="0" distL="0" distR="0" wp14:anchorId="3FF3AF88" wp14:editId="02A1D55E">
                  <wp:extent cx="1905000" cy="2428875"/>
                  <wp:effectExtent l="19050" t="0" r="0" b="0"/>
                  <wp:docPr id="12" name="Рисунок 12" descr="http://95ds.ucoz.ru/_pu/0/s46202674.jpg">
                    <a:hlinkClick xmlns:a="http://schemas.openxmlformats.org/drawingml/2006/main" r:id="rId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95ds.ucoz.ru/_pu/0/s46202674.jpg">
                            <a:hlinkClick r:id="rId6" tgtFrame="&quot;_blank&quot;" tooltip="&quot;Нажмите, для просмотра в полном размере...&quot;"/>
                          </pic:cNvPr>
                          <pic:cNvPicPr>
                            <a:picLocks noChangeAspect="1" noChangeArrowheads="1"/>
                          </pic:cNvPicPr>
                        </pic:nvPicPr>
                        <pic:blipFill>
                          <a:blip r:embed="rId7"/>
                          <a:srcRect/>
                          <a:stretch>
                            <a:fillRect/>
                          </a:stretch>
                        </pic:blipFill>
                        <pic:spPr bwMode="auto">
                          <a:xfrm>
                            <a:off x="0" y="0"/>
                            <a:ext cx="1905000" cy="2428875"/>
                          </a:xfrm>
                          <a:prstGeom prst="rect">
                            <a:avLst/>
                          </a:prstGeom>
                          <a:noFill/>
                          <a:ln w="9525">
                            <a:noFill/>
                            <a:miter lim="800000"/>
                            <a:headEnd/>
                            <a:tailEnd/>
                          </a:ln>
                        </pic:spPr>
                      </pic:pic>
                    </a:graphicData>
                  </a:graphic>
                </wp:inline>
              </w:drawing>
            </w:r>
          </w:p>
        </w:tc>
      </w:tr>
    </w:tbl>
    <w:p w:rsidR="00F5382B" w:rsidRPr="00F5382B" w:rsidRDefault="00F5382B" w:rsidP="00F5382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Выбирая орудие воспитательного влияния, отдавайте предпочтение ласке и поощрению, а не наказанию и осуждению.</w:t>
      </w:r>
    </w:p>
    <w:p w:rsidR="00F5382B" w:rsidRPr="00F5382B" w:rsidRDefault="00F5382B" w:rsidP="00F5382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 xml:space="preserve">Старайтесь, чтобы ваша любовь не превратилась во вседозволенность. Установите четкие границы </w:t>
      </w:r>
      <w:proofErr w:type="gramStart"/>
      <w:r w:rsidRPr="00F5382B">
        <w:rPr>
          <w:rFonts w:ascii="Times New Roman" w:eastAsia="Times New Roman" w:hAnsi="Times New Roman" w:cs="Times New Roman"/>
          <w:sz w:val="28"/>
          <w:szCs w:val="28"/>
        </w:rPr>
        <w:t>разрешенного</w:t>
      </w:r>
      <w:proofErr w:type="gramEnd"/>
      <w:r w:rsidRPr="00F5382B">
        <w:rPr>
          <w:rFonts w:ascii="Times New Roman" w:eastAsia="Times New Roman" w:hAnsi="Times New Roman" w:cs="Times New Roman"/>
          <w:sz w:val="28"/>
          <w:szCs w:val="28"/>
        </w:rPr>
        <w:t xml:space="preserve"> и позвольте ребенку свободно действовать в этих рамках. Неуклонно придерживайтесь установленных вами запретов и разрешений.</w:t>
      </w:r>
    </w:p>
    <w:p w:rsidR="00F5382B" w:rsidRPr="00F5382B" w:rsidRDefault="00F5382B" w:rsidP="00F5382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Старайтесь влиять на ребенка просьбами, это наиболее эффективный способ давать ему инструкции. И только в случае откровенного непослушания родители могут думать о наказании. Оно должно отвечать поступку, а ребенок должен понимать, за что его подвергли наказанию. Что бы ни случилось, какой бы ни была его вина, наказание не должно восприниматься ребенком как преимущество вашей силы над его слабостью, как унижение. Ребенок должен бояться не наказания, а того, что он может огорчить вас.</w:t>
      </w:r>
    </w:p>
    <w:p w:rsidR="00F5382B" w:rsidRPr="00F5382B" w:rsidRDefault="00F5382B" w:rsidP="00F5382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Не забывайте, что путь к детскому сердцу лежит через игру. Именно в процессе игры вы сможете передать необходимые привычки, знания, понятия о жизненных правилах и ценностях; сможете лучше понять друг друга.</w:t>
      </w:r>
    </w:p>
    <w:p w:rsidR="00F5382B" w:rsidRPr="00F5382B" w:rsidRDefault="00F5382B" w:rsidP="00F5382B">
      <w:pPr>
        <w:numPr>
          <w:ilvl w:val="0"/>
          <w:numId w:val="2"/>
        </w:numPr>
        <w:spacing w:before="100" w:beforeAutospacing="1" w:after="100" w:afterAutospacing="1" w:line="240" w:lineRule="auto"/>
        <w:jc w:val="both"/>
        <w:rPr>
          <w:rFonts w:ascii="Times New Roman" w:eastAsia="Times New Roman" w:hAnsi="Times New Roman" w:cs="Times New Roman"/>
          <w:sz w:val="28"/>
          <w:szCs w:val="28"/>
        </w:rPr>
      </w:pPr>
      <w:r w:rsidRPr="00F5382B">
        <w:rPr>
          <w:rFonts w:ascii="Times New Roman" w:eastAsia="Times New Roman" w:hAnsi="Times New Roman" w:cs="Times New Roman"/>
          <w:sz w:val="28"/>
          <w:szCs w:val="28"/>
        </w:rPr>
        <w:t>Чаще разговаривайте с ребенком,</w:t>
      </w:r>
      <w:r>
        <w:rPr>
          <w:rFonts w:ascii="Times New Roman" w:eastAsia="Times New Roman" w:hAnsi="Times New Roman" w:cs="Times New Roman"/>
          <w:sz w:val="28"/>
          <w:szCs w:val="28"/>
        </w:rPr>
        <w:t xml:space="preserve"> </w:t>
      </w:r>
      <w:r w:rsidRPr="00F5382B">
        <w:rPr>
          <w:rFonts w:ascii="Times New Roman" w:eastAsia="Times New Roman" w:hAnsi="Times New Roman" w:cs="Times New Roman"/>
          <w:sz w:val="28"/>
          <w:szCs w:val="28"/>
        </w:rPr>
        <w:t>объясняйте непонятные явления,</w:t>
      </w:r>
      <w:r>
        <w:rPr>
          <w:rFonts w:ascii="Times New Roman" w:eastAsia="Times New Roman" w:hAnsi="Times New Roman" w:cs="Times New Roman"/>
          <w:sz w:val="28"/>
          <w:szCs w:val="28"/>
        </w:rPr>
        <w:t xml:space="preserve"> </w:t>
      </w:r>
      <w:r w:rsidRPr="00F5382B">
        <w:rPr>
          <w:rFonts w:ascii="Times New Roman" w:eastAsia="Times New Roman" w:hAnsi="Times New Roman" w:cs="Times New Roman"/>
          <w:sz w:val="28"/>
          <w:szCs w:val="28"/>
        </w:rPr>
        <w:t>ситуации, суть запретов и ограничений. Помогите</w:t>
      </w:r>
      <w:r>
        <w:rPr>
          <w:rFonts w:ascii="Times New Roman" w:eastAsia="Times New Roman" w:hAnsi="Times New Roman" w:cs="Times New Roman"/>
          <w:sz w:val="28"/>
          <w:szCs w:val="28"/>
        </w:rPr>
        <w:t xml:space="preserve"> </w:t>
      </w:r>
      <w:r w:rsidRPr="00F5382B">
        <w:rPr>
          <w:rFonts w:ascii="Times New Roman" w:eastAsia="Times New Roman" w:hAnsi="Times New Roman" w:cs="Times New Roman"/>
          <w:sz w:val="28"/>
          <w:szCs w:val="28"/>
        </w:rPr>
        <w:t>научиться выражать свои желания, чувства, переживания, понимать поведение свое и других людей.</w:t>
      </w:r>
    </w:p>
    <w:p w:rsidR="00370172" w:rsidRPr="00F5382B" w:rsidRDefault="00370172" w:rsidP="00F5382B">
      <w:pPr>
        <w:jc w:val="both"/>
        <w:rPr>
          <w:rFonts w:ascii="Times New Roman" w:hAnsi="Times New Roman" w:cs="Times New Roman"/>
          <w:sz w:val="28"/>
          <w:szCs w:val="28"/>
        </w:rPr>
      </w:pPr>
    </w:p>
    <w:sectPr w:rsidR="00370172" w:rsidRPr="00F538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52824"/>
    <w:multiLevelType w:val="multilevel"/>
    <w:tmpl w:val="6AB4E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7D4BD3"/>
    <w:multiLevelType w:val="multilevel"/>
    <w:tmpl w:val="40F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E8F"/>
    <w:rsid w:val="00370172"/>
    <w:rsid w:val="00604E8F"/>
    <w:rsid w:val="00F53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82B"/>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8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38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5382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95ds.ucoz.ru/_pu/0/46202674.pn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1682</Characters>
  <Application>Microsoft Office Word</Application>
  <DocSecurity>0</DocSecurity>
  <Lines>14</Lines>
  <Paragraphs>3</Paragraphs>
  <ScaleCrop>false</ScaleCrop>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Рабочее место</dc:creator>
  <cp:keywords/>
  <dc:description/>
  <cp:lastModifiedBy>Рабочее место</cp:lastModifiedBy>
  <cp:revision>2</cp:revision>
  <dcterms:created xsi:type="dcterms:W3CDTF">2016-06-07T11:17:00Z</dcterms:created>
  <dcterms:modified xsi:type="dcterms:W3CDTF">2016-06-07T11:18:00Z</dcterms:modified>
</cp:coreProperties>
</file>