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E8C" w:rsidRDefault="00033E8C" w:rsidP="00973B9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33E8C">
        <w:rPr>
          <w:rFonts w:ascii="Times New Roman" w:hAnsi="Times New Roman" w:cs="Times New Roman"/>
          <w:sz w:val="28"/>
          <w:szCs w:val="28"/>
        </w:rPr>
        <w:t xml:space="preserve">В МАЕ в детском саду  прошли открытые  просмотры  занятий  </w:t>
      </w:r>
      <w:proofErr w:type="gramStart"/>
      <w:r w:rsidRPr="00033E8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33E8C">
        <w:rPr>
          <w:rFonts w:ascii="Times New Roman" w:hAnsi="Times New Roman" w:cs="Times New Roman"/>
          <w:sz w:val="28"/>
          <w:szCs w:val="28"/>
        </w:rPr>
        <w:t> </w:t>
      </w:r>
    </w:p>
    <w:p w:rsidR="00033E8C" w:rsidRPr="00033E8C" w:rsidRDefault="00033E8C" w:rsidP="00973B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3E8C">
        <w:rPr>
          <w:rFonts w:ascii="Times New Roman" w:hAnsi="Times New Roman" w:cs="Times New Roman"/>
          <w:sz w:val="28"/>
          <w:szCs w:val="28"/>
        </w:rPr>
        <w:t xml:space="preserve"> воспитателей   ДОУ. </w:t>
      </w:r>
    </w:p>
    <w:p w:rsidR="00033E8C" w:rsidRPr="00033E8C" w:rsidRDefault="00033E8C" w:rsidP="00973B9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33E8C">
        <w:rPr>
          <w:rFonts w:ascii="Times New Roman" w:hAnsi="Times New Roman" w:cs="Times New Roman"/>
          <w:sz w:val="28"/>
          <w:szCs w:val="28"/>
        </w:rPr>
        <w:t xml:space="preserve"> Открытые  занятия – это специально подготовленная форма организации методической работы, в ходе которой реализуются основные направления воспитательно-образовательного процесса дошкольного образовательного учреждения. На открытом показе педагоги  демонстрирует коллегам свой опыт по реализации методической идеи и применению конкретного приема или метода обучения.</w:t>
      </w:r>
    </w:p>
    <w:p w:rsidR="00033E8C" w:rsidRDefault="00033E8C">
      <w:pPr>
        <w:rPr>
          <w:noProof/>
        </w:rPr>
      </w:pPr>
    </w:p>
    <w:p w:rsidR="00000000" w:rsidRDefault="00033E8C">
      <w:r>
        <w:rPr>
          <w:noProof/>
        </w:rPr>
        <w:drawing>
          <wp:inline distT="0" distB="0" distL="0" distR="0">
            <wp:extent cx="5940425" cy="3337073"/>
            <wp:effectExtent l="19050" t="0" r="3175" b="0"/>
            <wp:docPr id="1" name="Рисунок 1" descr="C:\Users\Sadik\Desktop\конспекты по организованной деятельности - 2017г\Богдан И.А\DSC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конспекты по организованной деятельности - 2017г\Богдан И.А\DSC00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3E8C" w:rsidRDefault="00033E8C">
      <w:r>
        <w:rPr>
          <w:noProof/>
        </w:rPr>
        <w:drawing>
          <wp:inline distT="0" distB="0" distL="0" distR="0">
            <wp:extent cx="5940425" cy="3337073"/>
            <wp:effectExtent l="19050" t="0" r="3175" b="0"/>
            <wp:docPr id="2" name="Рисунок 2" descr="C:\Users\Sadik\Desktop\конспекты по организованной деятельности - 2017г\КравченкоН.Н\DSC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конспекты по организованной деятельности - 2017г\КравченкоН.Н\DSC00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3E8C" w:rsidRDefault="00033E8C"/>
    <w:p w:rsidR="00033E8C" w:rsidRDefault="00033E8C">
      <w:r>
        <w:rPr>
          <w:noProof/>
        </w:rPr>
        <w:lastRenderedPageBreak/>
        <w:drawing>
          <wp:inline distT="0" distB="0" distL="0" distR="0">
            <wp:extent cx="5940425" cy="3337073"/>
            <wp:effectExtent l="19050" t="0" r="3175" b="0"/>
            <wp:docPr id="4" name="Рисунок 4" descr="C:\Users\Sadik\Desktop\конспекты по организованной деятельности - 2017г\сотниченко\DSC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esktop\конспекты по организованной деятельности - 2017г\сотниченко\DSC00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3B98" w:rsidRDefault="00973B98">
      <w:r>
        <w:rPr>
          <w:noProof/>
        </w:rPr>
        <w:drawing>
          <wp:inline distT="0" distB="0" distL="0" distR="0">
            <wp:extent cx="6210935" cy="3489034"/>
            <wp:effectExtent l="19050" t="0" r="0" b="0"/>
            <wp:docPr id="5" name="Рисунок 5" descr="C:\Users\Sadik\Desktop\конспекты по организованной деятельности - 2017г\открытые занятия 2017г\Гаврилова А.А\DSC0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конспекты по организованной деятельности - 2017г\открытые занятия 2017г\Гаврилова А.А\DSC00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89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3B98" w:rsidRDefault="00973B98">
      <w:r>
        <w:rPr>
          <w:noProof/>
        </w:rPr>
        <w:lastRenderedPageBreak/>
        <w:drawing>
          <wp:inline distT="0" distB="0" distL="0" distR="0">
            <wp:extent cx="6210935" cy="3489034"/>
            <wp:effectExtent l="19050" t="0" r="0" b="0"/>
            <wp:docPr id="6" name="Рисунок 6" descr="C:\Users\Sadik\Desktop\конспекты по организованной деятельности - 2017г\открытые занятия 2017г\Дровникова Л.А\DSC0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Desktop\конспекты по организованной деятельности - 2017г\открытые занятия 2017г\Дровникова Л.А\DSC00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89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73B98" w:rsidSect="00033E8C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3E8C"/>
    <w:rsid w:val="00033E8C"/>
    <w:rsid w:val="00973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dcterms:created xsi:type="dcterms:W3CDTF">2017-06-02T06:27:00Z</dcterms:created>
  <dcterms:modified xsi:type="dcterms:W3CDTF">2017-06-02T06:43:00Z</dcterms:modified>
</cp:coreProperties>
</file>