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780" w:rsidRPr="000C0780" w:rsidRDefault="000C0780" w:rsidP="000C0780">
      <w:pPr>
        <w:pStyle w:val="a3"/>
        <w:jc w:val="center"/>
        <w:rPr>
          <w:b/>
          <w:sz w:val="40"/>
          <w:szCs w:val="40"/>
        </w:rPr>
      </w:pPr>
      <w:r w:rsidRPr="000C0780">
        <w:rPr>
          <w:b/>
          <w:color w:val="FF0000"/>
          <w:sz w:val="40"/>
          <w:szCs w:val="40"/>
        </w:rPr>
        <w:t>Живите долго ветераны!</w:t>
      </w:r>
    </w:p>
    <w:p w:rsidR="000C0780" w:rsidRPr="000C0780" w:rsidRDefault="000C0780" w:rsidP="00D034B4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C0780">
        <w:rPr>
          <w:sz w:val="28"/>
          <w:szCs w:val="28"/>
        </w:rPr>
        <w:t>Сегодня в  ДОУ прошел праздник, посвященный дню Победы, подготовленный музыкальным руководителем Ершовой Н.Н.</w:t>
      </w:r>
    </w:p>
    <w:p w:rsidR="000C0780" w:rsidRPr="000C0780" w:rsidRDefault="000C0780" w:rsidP="00D034B4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C0780">
        <w:rPr>
          <w:sz w:val="28"/>
          <w:szCs w:val="28"/>
        </w:rPr>
        <w:t>Дети читали стихи, исполнили песни о празднике. Играли в спортивные подвижные игры: "Доставь донесение"</w:t>
      </w:r>
      <w:proofErr w:type="gramStart"/>
      <w:r w:rsidRPr="000C0780">
        <w:rPr>
          <w:sz w:val="28"/>
          <w:szCs w:val="28"/>
        </w:rPr>
        <w:t>,"</w:t>
      </w:r>
      <w:proofErr w:type="gramEnd"/>
      <w:r w:rsidRPr="000C0780">
        <w:rPr>
          <w:sz w:val="28"/>
          <w:szCs w:val="28"/>
        </w:rPr>
        <w:t>Переправа","Кто быстрей"</w:t>
      </w:r>
      <w:r w:rsidR="00D034B4">
        <w:rPr>
          <w:sz w:val="28"/>
          <w:szCs w:val="28"/>
        </w:rPr>
        <w:t>.</w:t>
      </w:r>
    </w:p>
    <w:p w:rsidR="000C0780" w:rsidRPr="000C0780" w:rsidRDefault="000C0780" w:rsidP="00D034B4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C0780">
        <w:rPr>
          <w:sz w:val="28"/>
          <w:szCs w:val="28"/>
        </w:rPr>
        <w:t xml:space="preserve">С большим интересом воспитанники ДОУ посмотрели видео-презентацию, с использованием документальных материалов с  Великой Отечественной Войны. Почтили память своих прадедушек Минутой Молчания. </w:t>
      </w:r>
    </w:p>
    <w:p w:rsidR="001E5E3D" w:rsidRDefault="000C0780" w:rsidP="000C0780">
      <w:pPr>
        <w:jc w:val="center"/>
      </w:pPr>
      <w:r>
        <w:rPr>
          <w:noProof/>
        </w:rPr>
        <w:drawing>
          <wp:inline distT="0" distB="0" distL="0" distR="0">
            <wp:extent cx="4057650" cy="3043981"/>
            <wp:effectExtent l="190500" t="152400" r="171450" b="137369"/>
            <wp:docPr id="1" name="Рисунок 1" descr="C:\Users\Sadik\Desktop\, охрана труда, занятие 9 мая-2017\CIMG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, охрана труда, занятие 9 мая-2017\CIMG4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22" cy="304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0780" w:rsidRDefault="000C0780">
      <w:r>
        <w:rPr>
          <w:noProof/>
        </w:rPr>
        <w:drawing>
          <wp:inline distT="0" distB="0" distL="0" distR="0">
            <wp:extent cx="3996643" cy="2663493"/>
            <wp:effectExtent l="190500" t="152400" r="175307" b="136857"/>
            <wp:docPr id="2" name="Рисунок 2" descr="C:\Users\Sadik\Desktop\, охрана труда, занятие 9 мая-2017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, охрана труда, занятие 9 мая-2017\IMG_0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43" cy="2663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0780" w:rsidRDefault="000C0780" w:rsidP="000C0780">
      <w:pPr>
        <w:ind w:hanging="567"/>
        <w:jc w:val="center"/>
      </w:pPr>
      <w:r>
        <w:rPr>
          <w:noProof/>
        </w:rPr>
        <w:lastRenderedPageBreak/>
        <w:drawing>
          <wp:inline distT="0" distB="0" distL="0" distR="0">
            <wp:extent cx="5067300" cy="3377014"/>
            <wp:effectExtent l="190500" t="152400" r="171450" b="128186"/>
            <wp:docPr id="3" name="Рисунок 3" descr="C:\Users\Sadik\Desktop\, охрана труда, занятие 9 мая-2017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, охрана труда, занятие 9 мая-2017\IMG_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7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34B4" w:rsidRDefault="000C0780" w:rsidP="00D034B4">
      <w:r>
        <w:rPr>
          <w:noProof/>
        </w:rPr>
        <w:drawing>
          <wp:inline distT="0" distB="0" distL="0" distR="0">
            <wp:extent cx="3162300" cy="2107460"/>
            <wp:effectExtent l="0" t="76200" r="0" b="730990"/>
            <wp:docPr id="4" name="Рисунок 4" descr="C:\Users\Sadik\Desktop\, охрана труда, занятие 9 мая-2017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, охрана труда, занятие 9 мая-2017\IMG_0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79" cy="2108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0C0780" w:rsidRDefault="000C0780" w:rsidP="00D034B4">
      <w:pPr>
        <w:jc w:val="right"/>
      </w:pPr>
      <w:r>
        <w:rPr>
          <w:noProof/>
        </w:rPr>
        <w:drawing>
          <wp:inline distT="0" distB="0" distL="0" distR="0">
            <wp:extent cx="2971800" cy="1980504"/>
            <wp:effectExtent l="190500" t="152400" r="171450" b="134046"/>
            <wp:docPr id="5" name="Рисунок 5" descr="C:\Users\Sadik\Desktop\, охрана труда, занятие 9 мая-2017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, охрана труда, занятие 9 мая-2017\IMG_0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0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3F1F" w:rsidRDefault="000B3F1F" w:rsidP="000B3F1F">
      <w:pPr>
        <w:jc w:val="center"/>
      </w:pPr>
      <w:r w:rsidRPr="000B3F1F">
        <w:lastRenderedPageBreak/>
        <w:drawing>
          <wp:inline distT="0" distB="0" distL="0" distR="0">
            <wp:extent cx="4419600" cy="2581275"/>
            <wp:effectExtent l="171450" t="133350" r="361950" b="314325"/>
            <wp:docPr id="6" name="Рисунок 1" descr="C:\ИРА\Ирина ВСЯ ЕЕ БИБЛИОТЕКА\Фаилы\ИРЭНЧИК\Ирэнка\Стационар комп\фото аппарат 18.07.11\CIMG1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ИРА\Ирина ВСЯ ЕЕ БИБЛИОТЕКА\Фаилы\ИРЭНЧИК\Ирэнка\Стационар комп\фото аппарат 18.07.11\CIMG1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87" cy="2581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B3F1F" w:rsidSect="000C0780">
      <w:pgSz w:w="11906" w:h="16838"/>
      <w:pgMar w:top="1134" w:right="850" w:bottom="1134" w:left="1701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0780"/>
    <w:rsid w:val="000B3F1F"/>
    <w:rsid w:val="000C0780"/>
    <w:rsid w:val="001E5E3D"/>
    <w:rsid w:val="00D03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0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C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7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5</cp:revision>
  <dcterms:created xsi:type="dcterms:W3CDTF">2017-05-05T09:22:00Z</dcterms:created>
  <dcterms:modified xsi:type="dcterms:W3CDTF">2017-05-05T10:50:00Z</dcterms:modified>
</cp:coreProperties>
</file>